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1450F" w14:textId="2968CFF2" w:rsidR="003E5321" w:rsidRPr="00DB590D" w:rsidRDefault="003E5321" w:rsidP="003E5321">
      <w:pPr>
        <w:tabs>
          <w:tab w:val="left" w:pos="2140"/>
        </w:tabs>
        <w:rPr>
          <w:b/>
          <w:sz w:val="24"/>
          <w:szCs w:val="24"/>
        </w:rPr>
      </w:pPr>
      <w:r w:rsidRPr="00DB590D">
        <w:rPr>
          <w:b/>
          <w:sz w:val="24"/>
          <w:szCs w:val="24"/>
        </w:rPr>
        <w:t>Die mittlere Mühle</w:t>
      </w:r>
      <w:r w:rsidR="005A6917">
        <w:rPr>
          <w:b/>
          <w:sz w:val="24"/>
          <w:szCs w:val="24"/>
        </w:rPr>
        <w:t>/</w:t>
      </w:r>
      <w:r w:rsidR="00ED2121" w:rsidRPr="00DB590D">
        <w:rPr>
          <w:b/>
          <w:sz w:val="24"/>
          <w:szCs w:val="24"/>
        </w:rPr>
        <w:t xml:space="preserve"> Kemper</w:t>
      </w:r>
      <w:r w:rsidR="005A6917">
        <w:rPr>
          <w:b/>
          <w:sz w:val="24"/>
          <w:szCs w:val="24"/>
        </w:rPr>
        <w:t xml:space="preserve"> Mühle</w:t>
      </w:r>
    </w:p>
    <w:p w14:paraId="7F833107" w14:textId="77777777" w:rsidR="003E5321" w:rsidRPr="00DB590D" w:rsidRDefault="003E5321" w:rsidP="003E5321">
      <w:pPr>
        <w:tabs>
          <w:tab w:val="left" w:pos="2140"/>
        </w:tabs>
        <w:rPr>
          <w:sz w:val="24"/>
          <w:szCs w:val="24"/>
        </w:rPr>
      </w:pPr>
      <w:r w:rsidRPr="00DB590D">
        <w:rPr>
          <w:sz w:val="24"/>
          <w:szCs w:val="24"/>
        </w:rPr>
        <w:t>Von der mittleren Mühle, auch Kemper Mühle gen</w:t>
      </w:r>
      <w:r w:rsidR="00211A44">
        <w:rPr>
          <w:sz w:val="24"/>
          <w:szCs w:val="24"/>
        </w:rPr>
        <w:t xml:space="preserve">annt sind nur noch geringe Reste </w:t>
      </w:r>
      <w:r w:rsidRPr="00DB590D">
        <w:rPr>
          <w:sz w:val="24"/>
          <w:szCs w:val="24"/>
        </w:rPr>
        <w:t>vorhanden. Allenfalls das abfallende Wasser lässt erahnen, dass hier mal eine große Mühle und eine stattliche Villa gestanden haben.</w:t>
      </w:r>
    </w:p>
    <w:p w14:paraId="66FCDEEA" w14:textId="77777777" w:rsidR="003E5321" w:rsidRPr="00DB590D"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de-DE"/>
        </w:rPr>
      </w:pPr>
      <w:r w:rsidRPr="00DB590D">
        <w:rPr>
          <w:rFonts w:eastAsia="Times New Roman" w:cstheme="minorHAnsi"/>
          <w:sz w:val="24"/>
          <w:szCs w:val="24"/>
          <w:lang w:eastAsia="de-DE"/>
        </w:rPr>
        <w:t>Gab es über ihr Jahrhunderte hinweg lediglich die unterste, die oberste Mühle und Rischmühlen, so kam vermutlich im 19. Jahrhundert  die mittlere Mühle hinzu. Die mittlere Mühle, auch Kempermühle genannt, wurde, jedenfalls nach den privaten Aufzeichnungen eines Familienangehörigen im Jahre 1818 als Ölmühle gebaut, gleichzeitig mit der Gründung der Firma Francken. Nach anderen Angaben soll sie bereits vorher bestanden und zu Haus Horrig gehört haben.</w:t>
      </w:r>
    </w:p>
    <w:p w14:paraId="0E009D23" w14:textId="77777777" w:rsidR="003E5321" w:rsidRPr="00DB590D"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de-DE"/>
        </w:rPr>
      </w:pPr>
      <w:r w:rsidRPr="00DB590D">
        <w:rPr>
          <w:rFonts w:eastAsia="Times New Roman" w:cstheme="minorHAnsi"/>
          <w:sz w:val="24"/>
          <w:szCs w:val="24"/>
          <w:lang w:eastAsia="de-DE"/>
        </w:rPr>
        <w:t>Bei der Familie Francken handelt es sich um eine über Jahrhunderte angesehene Kaufmannsfamilie aus Linnich. In der Zeit von 1805-1815 vermehrte die Famile ihr Vermögen durch enorme Getreidelieferungen an die Armee um ein Vielfaches und errichtet</w:t>
      </w:r>
      <w:r w:rsidR="00D3399B">
        <w:rPr>
          <w:rFonts w:eastAsia="Times New Roman" w:cstheme="minorHAnsi"/>
          <w:sz w:val="24"/>
          <w:szCs w:val="24"/>
          <w:lang w:eastAsia="de-DE"/>
        </w:rPr>
        <w:t xml:space="preserve">e </w:t>
      </w:r>
      <w:r w:rsidRPr="00DB590D">
        <w:rPr>
          <w:rFonts w:eastAsia="Times New Roman" w:cstheme="minorHAnsi"/>
          <w:sz w:val="24"/>
          <w:szCs w:val="24"/>
          <w:lang w:eastAsia="de-DE"/>
        </w:rPr>
        <w:t xml:space="preserve"> in Brachelen darauf die mittlere Mühle und angeblich noch eine zweite. Die Rohmaterialien für die Mühle </w:t>
      </w:r>
      <w:proofErr w:type="gramStart"/>
      <w:r w:rsidRPr="00DB590D">
        <w:rPr>
          <w:rFonts w:eastAsia="Times New Roman" w:cstheme="minorHAnsi"/>
          <w:sz w:val="24"/>
          <w:szCs w:val="24"/>
          <w:lang w:eastAsia="de-DE"/>
        </w:rPr>
        <w:t>wurde</w:t>
      </w:r>
      <w:proofErr w:type="gramEnd"/>
      <w:r w:rsidRPr="00DB590D">
        <w:rPr>
          <w:rFonts w:eastAsia="Times New Roman" w:cstheme="minorHAnsi"/>
          <w:sz w:val="24"/>
          <w:szCs w:val="24"/>
          <w:lang w:eastAsia="de-DE"/>
        </w:rPr>
        <w:t xml:space="preserve"> </w:t>
      </w:r>
      <w:proofErr w:type="gramStart"/>
      <w:r w:rsidRPr="00DB590D">
        <w:rPr>
          <w:rFonts w:eastAsia="Times New Roman" w:cstheme="minorHAnsi"/>
          <w:sz w:val="24"/>
          <w:szCs w:val="24"/>
          <w:lang w:eastAsia="de-DE"/>
        </w:rPr>
        <w:t>mangels Bahnhof</w:t>
      </w:r>
      <w:proofErr w:type="gramEnd"/>
      <w:r w:rsidRPr="00DB590D">
        <w:rPr>
          <w:rFonts w:eastAsia="Times New Roman" w:cstheme="minorHAnsi"/>
          <w:sz w:val="24"/>
          <w:szCs w:val="24"/>
          <w:lang w:eastAsia="de-DE"/>
        </w:rPr>
        <w:t xml:space="preserve"> dazu mit Pferdefuhrwerken aus dem Antwerpener Hafen herbeigeschafft.</w:t>
      </w:r>
    </w:p>
    <w:p w14:paraId="4899114B" w14:textId="77777777" w:rsidR="003E5321" w:rsidRPr="00DB590D"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de-DE"/>
        </w:rPr>
      </w:pPr>
    </w:p>
    <w:p w14:paraId="33395253" w14:textId="77777777" w:rsidR="003E5321" w:rsidRPr="00DB590D"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de-DE"/>
        </w:rPr>
      </w:pPr>
      <w:r w:rsidRPr="00DB590D">
        <w:rPr>
          <w:rFonts w:eastAsia="Times New Roman" w:cstheme="minorHAnsi"/>
          <w:sz w:val="24"/>
          <w:szCs w:val="24"/>
          <w:lang w:eastAsia="de-DE"/>
        </w:rPr>
        <w:t>Die Wasserkraft an dieser Stelle des Baches Betrug 44 PS. Die Mühle wurde als unterschlächtige Mühle betrieben.</w:t>
      </w:r>
    </w:p>
    <w:p w14:paraId="3917F918" w14:textId="77777777" w:rsidR="003E5321" w:rsidRPr="00DB590D"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de-DE"/>
        </w:rPr>
      </w:pPr>
      <w:r w:rsidRPr="00DB590D">
        <w:rPr>
          <w:rFonts w:eastAsia="Times New Roman" w:cstheme="minorHAnsi"/>
          <w:sz w:val="24"/>
          <w:szCs w:val="24"/>
          <w:lang w:eastAsia="de-DE"/>
        </w:rPr>
        <w:t xml:space="preserve">Im zweiten Weltkrieg diente die Fabrik zur Herstellung von Munition. Die Mühle wurde während des Krieges zerstört und nach dem Krieg nicht mehr aufgebaut. </w:t>
      </w:r>
    </w:p>
    <w:p w14:paraId="67BBD75F" w14:textId="77777777" w:rsidR="003E5321" w:rsidRPr="00DB590D" w:rsidRDefault="003E53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de-DE"/>
        </w:rPr>
      </w:pPr>
      <w:r w:rsidRPr="00DB590D">
        <w:rPr>
          <w:rFonts w:eastAsia="Times New Roman" w:cstheme="minorHAnsi"/>
          <w:sz w:val="24"/>
          <w:szCs w:val="24"/>
          <w:lang w:eastAsia="de-DE"/>
        </w:rPr>
        <w:t>Zu der Mühle gehörte ein riesiges Anwesen. Die damals sehr wohlhabende Familie Francken war nicht nur Eigentümer dieser nun Mühle, sondern zeitgleich auch Eigentümer der unteren Mühle und der Offergeldmühle. Darüber hinaus besaß die Familie Francken noch etliche Wohnhäuser in Brachelen und Linnich nebst zahlreichen Gärten, Obst Wiesen, Wiesen und 600 Morgen Land.</w:t>
      </w:r>
    </w:p>
    <w:p w14:paraId="2C42468F" w14:textId="77777777" w:rsidR="003E5321" w:rsidRDefault="003E5321" w:rsidP="00911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de-DE"/>
        </w:rPr>
      </w:pPr>
      <w:r w:rsidRPr="00DB590D">
        <w:rPr>
          <w:rFonts w:eastAsia="Times New Roman" w:cstheme="minorHAnsi"/>
          <w:sz w:val="24"/>
          <w:szCs w:val="24"/>
          <w:lang w:eastAsia="de-DE"/>
        </w:rPr>
        <w:t>Darüber hinaus stand in dem „Neubaugebiet“ am Kemperweg die noch vielen Älteren bekannte</w:t>
      </w:r>
      <w:r w:rsidR="00911551" w:rsidRPr="00DB590D">
        <w:rPr>
          <w:rFonts w:eastAsia="Times New Roman" w:cstheme="minorHAnsi"/>
          <w:sz w:val="24"/>
          <w:szCs w:val="24"/>
          <w:lang w:eastAsia="de-DE"/>
        </w:rPr>
        <w:t xml:space="preserve"> Kemper Villa, die den Reichtum der Familie verkörperte.</w:t>
      </w:r>
    </w:p>
    <w:p w14:paraId="059996C6" w14:textId="77777777" w:rsidR="005726C2" w:rsidRDefault="005726C2" w:rsidP="00911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de-DE"/>
        </w:rPr>
      </w:pPr>
    </w:p>
    <w:p w14:paraId="001AF6B3" w14:textId="77777777" w:rsidR="00ED2121" w:rsidRDefault="00ED21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2576E927" w14:textId="77777777" w:rsidR="00ED2121" w:rsidRDefault="00ED21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5DDB3284" w14:textId="77777777" w:rsidR="00ED2121" w:rsidRDefault="00ED21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3D2DE6C4" w14:textId="77777777" w:rsidR="00ED2121" w:rsidRDefault="00ED2121"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de-DE"/>
        </w:rPr>
      </w:pPr>
    </w:p>
    <w:p w14:paraId="24FACDDD" w14:textId="77777777" w:rsidR="00BF24C6" w:rsidRPr="003E5321" w:rsidRDefault="00BF24C6"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rPr>
      </w:pPr>
    </w:p>
    <w:sectPr w:rsidR="00BF24C6" w:rsidRPr="003E532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5FED"/>
    <w:multiLevelType w:val="hybridMultilevel"/>
    <w:tmpl w:val="0622AD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C0489D"/>
    <w:multiLevelType w:val="hybridMultilevel"/>
    <w:tmpl w:val="BFEA0A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13D71D0"/>
    <w:multiLevelType w:val="hybridMultilevel"/>
    <w:tmpl w:val="B77A79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826B57"/>
    <w:multiLevelType w:val="hybridMultilevel"/>
    <w:tmpl w:val="7096A7E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EF96B16"/>
    <w:multiLevelType w:val="hybridMultilevel"/>
    <w:tmpl w:val="FD36BB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D656DA5"/>
    <w:multiLevelType w:val="hybridMultilevel"/>
    <w:tmpl w:val="7096A7E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92190940">
    <w:abstractNumId w:val="2"/>
  </w:num>
  <w:num w:numId="2" w16cid:durableId="1008020442">
    <w:abstractNumId w:val="3"/>
  </w:num>
  <w:num w:numId="3" w16cid:durableId="802310069">
    <w:abstractNumId w:val="5"/>
  </w:num>
  <w:num w:numId="4" w16cid:durableId="1943688240">
    <w:abstractNumId w:val="1"/>
  </w:num>
  <w:num w:numId="5" w16cid:durableId="1926916176">
    <w:abstractNumId w:val="4"/>
  </w:num>
  <w:num w:numId="6" w16cid:durableId="1677225144">
    <w:abstractNumId w:val="0"/>
  </w:num>
  <w:num w:numId="7" w16cid:durableId="4410755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00511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020498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353F"/>
    <w:rsid w:val="000004FB"/>
    <w:rsid w:val="0000312C"/>
    <w:rsid w:val="00023DA9"/>
    <w:rsid w:val="00026A17"/>
    <w:rsid w:val="000306B8"/>
    <w:rsid w:val="0004426A"/>
    <w:rsid w:val="00064DDC"/>
    <w:rsid w:val="00066023"/>
    <w:rsid w:val="0006665C"/>
    <w:rsid w:val="000763FD"/>
    <w:rsid w:val="00080950"/>
    <w:rsid w:val="00087158"/>
    <w:rsid w:val="00095D27"/>
    <w:rsid w:val="000A7DC9"/>
    <w:rsid w:val="000B1147"/>
    <w:rsid w:val="000B522E"/>
    <w:rsid w:val="000B7CC2"/>
    <w:rsid w:val="000C6920"/>
    <w:rsid w:val="001127F1"/>
    <w:rsid w:val="001314CC"/>
    <w:rsid w:val="00147576"/>
    <w:rsid w:val="00165536"/>
    <w:rsid w:val="00185289"/>
    <w:rsid w:val="00185A40"/>
    <w:rsid w:val="0019530B"/>
    <w:rsid w:val="00196445"/>
    <w:rsid w:val="001A6FE8"/>
    <w:rsid w:val="001B480E"/>
    <w:rsid w:val="001B62FE"/>
    <w:rsid w:val="001C2757"/>
    <w:rsid w:val="001C3D39"/>
    <w:rsid w:val="001C5991"/>
    <w:rsid w:val="001D21AB"/>
    <w:rsid w:val="001D258F"/>
    <w:rsid w:val="001D6DD0"/>
    <w:rsid w:val="001E08E0"/>
    <w:rsid w:val="001E3FA4"/>
    <w:rsid w:val="00202D0E"/>
    <w:rsid w:val="002062C8"/>
    <w:rsid w:val="00211A44"/>
    <w:rsid w:val="00211F89"/>
    <w:rsid w:val="00225787"/>
    <w:rsid w:val="0024084D"/>
    <w:rsid w:val="00241422"/>
    <w:rsid w:val="00244661"/>
    <w:rsid w:val="002602F8"/>
    <w:rsid w:val="00287546"/>
    <w:rsid w:val="002901DD"/>
    <w:rsid w:val="002924FC"/>
    <w:rsid w:val="00293E5C"/>
    <w:rsid w:val="00295C36"/>
    <w:rsid w:val="00296D2C"/>
    <w:rsid w:val="002A26FF"/>
    <w:rsid w:val="002A34FF"/>
    <w:rsid w:val="002A494C"/>
    <w:rsid w:val="002A529D"/>
    <w:rsid w:val="002C4115"/>
    <w:rsid w:val="002C4A86"/>
    <w:rsid w:val="002D1FF1"/>
    <w:rsid w:val="002D4039"/>
    <w:rsid w:val="002E54F0"/>
    <w:rsid w:val="002F3D46"/>
    <w:rsid w:val="0030433B"/>
    <w:rsid w:val="0031248D"/>
    <w:rsid w:val="00314ADB"/>
    <w:rsid w:val="00324226"/>
    <w:rsid w:val="0033044D"/>
    <w:rsid w:val="003312A9"/>
    <w:rsid w:val="0033342F"/>
    <w:rsid w:val="00344340"/>
    <w:rsid w:val="00356282"/>
    <w:rsid w:val="00357B23"/>
    <w:rsid w:val="003609D1"/>
    <w:rsid w:val="00365112"/>
    <w:rsid w:val="00383742"/>
    <w:rsid w:val="00383DDC"/>
    <w:rsid w:val="003974A9"/>
    <w:rsid w:val="003E412E"/>
    <w:rsid w:val="003E5321"/>
    <w:rsid w:val="003E717D"/>
    <w:rsid w:val="003F0AE2"/>
    <w:rsid w:val="003F19EA"/>
    <w:rsid w:val="003F28CD"/>
    <w:rsid w:val="0040560F"/>
    <w:rsid w:val="00406042"/>
    <w:rsid w:val="00423C27"/>
    <w:rsid w:val="00431A78"/>
    <w:rsid w:val="004438AC"/>
    <w:rsid w:val="00446A0A"/>
    <w:rsid w:val="004475E7"/>
    <w:rsid w:val="00462193"/>
    <w:rsid w:val="00471516"/>
    <w:rsid w:val="00482E73"/>
    <w:rsid w:val="0048301B"/>
    <w:rsid w:val="004833EB"/>
    <w:rsid w:val="00487891"/>
    <w:rsid w:val="00491A9A"/>
    <w:rsid w:val="004B0EEF"/>
    <w:rsid w:val="004B607E"/>
    <w:rsid w:val="004C576D"/>
    <w:rsid w:val="004D4A7F"/>
    <w:rsid w:val="004F5E76"/>
    <w:rsid w:val="00506D63"/>
    <w:rsid w:val="00530C2A"/>
    <w:rsid w:val="0053500B"/>
    <w:rsid w:val="00551EA5"/>
    <w:rsid w:val="0055638C"/>
    <w:rsid w:val="005726C2"/>
    <w:rsid w:val="005729BF"/>
    <w:rsid w:val="00587469"/>
    <w:rsid w:val="005879E0"/>
    <w:rsid w:val="00593C53"/>
    <w:rsid w:val="005A6917"/>
    <w:rsid w:val="005C25CD"/>
    <w:rsid w:val="005F4E79"/>
    <w:rsid w:val="00616949"/>
    <w:rsid w:val="00627B7F"/>
    <w:rsid w:val="00644855"/>
    <w:rsid w:val="00654CA9"/>
    <w:rsid w:val="006562CC"/>
    <w:rsid w:val="006566A3"/>
    <w:rsid w:val="00690DBC"/>
    <w:rsid w:val="006A6680"/>
    <w:rsid w:val="006A66D5"/>
    <w:rsid w:val="006B5307"/>
    <w:rsid w:val="006B5D45"/>
    <w:rsid w:val="006B64BB"/>
    <w:rsid w:val="006C4032"/>
    <w:rsid w:val="006C5DB2"/>
    <w:rsid w:val="006D186D"/>
    <w:rsid w:val="006E35B1"/>
    <w:rsid w:val="00702130"/>
    <w:rsid w:val="00731ACC"/>
    <w:rsid w:val="007332F8"/>
    <w:rsid w:val="00741B97"/>
    <w:rsid w:val="0076121F"/>
    <w:rsid w:val="00780757"/>
    <w:rsid w:val="00786A4D"/>
    <w:rsid w:val="007A3CA8"/>
    <w:rsid w:val="007C7A72"/>
    <w:rsid w:val="007D4B8E"/>
    <w:rsid w:val="007D6912"/>
    <w:rsid w:val="007F22E9"/>
    <w:rsid w:val="007F240A"/>
    <w:rsid w:val="00804A6D"/>
    <w:rsid w:val="008064A3"/>
    <w:rsid w:val="00807F82"/>
    <w:rsid w:val="00815AAC"/>
    <w:rsid w:val="00822387"/>
    <w:rsid w:val="008273E3"/>
    <w:rsid w:val="008378C5"/>
    <w:rsid w:val="00845044"/>
    <w:rsid w:val="00850B86"/>
    <w:rsid w:val="0086447F"/>
    <w:rsid w:val="00872CB8"/>
    <w:rsid w:val="00873E37"/>
    <w:rsid w:val="008A5CA1"/>
    <w:rsid w:val="008A6D90"/>
    <w:rsid w:val="008B11F1"/>
    <w:rsid w:val="008B3AC1"/>
    <w:rsid w:val="008C33DC"/>
    <w:rsid w:val="008D1940"/>
    <w:rsid w:val="008D4D4B"/>
    <w:rsid w:val="008D7DB4"/>
    <w:rsid w:val="008E7F04"/>
    <w:rsid w:val="008F25A9"/>
    <w:rsid w:val="008F36AB"/>
    <w:rsid w:val="008F501B"/>
    <w:rsid w:val="00911551"/>
    <w:rsid w:val="0092678B"/>
    <w:rsid w:val="00927619"/>
    <w:rsid w:val="00931228"/>
    <w:rsid w:val="009323EA"/>
    <w:rsid w:val="009327A6"/>
    <w:rsid w:val="009340AF"/>
    <w:rsid w:val="00944165"/>
    <w:rsid w:val="00955775"/>
    <w:rsid w:val="0096003F"/>
    <w:rsid w:val="00965D5D"/>
    <w:rsid w:val="009679A3"/>
    <w:rsid w:val="00970F7E"/>
    <w:rsid w:val="00986A11"/>
    <w:rsid w:val="009B7E91"/>
    <w:rsid w:val="009C158F"/>
    <w:rsid w:val="009C7103"/>
    <w:rsid w:val="009D7C42"/>
    <w:rsid w:val="009E1515"/>
    <w:rsid w:val="009E1811"/>
    <w:rsid w:val="009F48F8"/>
    <w:rsid w:val="009F6569"/>
    <w:rsid w:val="009F7CF9"/>
    <w:rsid w:val="00A00BFC"/>
    <w:rsid w:val="00A115AF"/>
    <w:rsid w:val="00A15D59"/>
    <w:rsid w:val="00A33946"/>
    <w:rsid w:val="00A359F1"/>
    <w:rsid w:val="00AA030F"/>
    <w:rsid w:val="00AE72EB"/>
    <w:rsid w:val="00B210CD"/>
    <w:rsid w:val="00B422E8"/>
    <w:rsid w:val="00B6431A"/>
    <w:rsid w:val="00B839C9"/>
    <w:rsid w:val="00B86BA0"/>
    <w:rsid w:val="00B92842"/>
    <w:rsid w:val="00B94209"/>
    <w:rsid w:val="00BA4EF6"/>
    <w:rsid w:val="00BC19AE"/>
    <w:rsid w:val="00BC313B"/>
    <w:rsid w:val="00BF1405"/>
    <w:rsid w:val="00BF24C6"/>
    <w:rsid w:val="00BF7BB6"/>
    <w:rsid w:val="00C019F9"/>
    <w:rsid w:val="00C07EFE"/>
    <w:rsid w:val="00C21683"/>
    <w:rsid w:val="00C270C1"/>
    <w:rsid w:val="00C33F60"/>
    <w:rsid w:val="00C35CC2"/>
    <w:rsid w:val="00C45593"/>
    <w:rsid w:val="00C60A42"/>
    <w:rsid w:val="00C80B47"/>
    <w:rsid w:val="00C87F30"/>
    <w:rsid w:val="00CA4E5E"/>
    <w:rsid w:val="00CA5D1F"/>
    <w:rsid w:val="00CA7A1C"/>
    <w:rsid w:val="00CB2800"/>
    <w:rsid w:val="00CD677F"/>
    <w:rsid w:val="00D0429B"/>
    <w:rsid w:val="00D07A7D"/>
    <w:rsid w:val="00D115F0"/>
    <w:rsid w:val="00D16973"/>
    <w:rsid w:val="00D27317"/>
    <w:rsid w:val="00D3399B"/>
    <w:rsid w:val="00D46514"/>
    <w:rsid w:val="00D51950"/>
    <w:rsid w:val="00D67200"/>
    <w:rsid w:val="00D77C02"/>
    <w:rsid w:val="00D83D10"/>
    <w:rsid w:val="00D85B53"/>
    <w:rsid w:val="00D92707"/>
    <w:rsid w:val="00D96A84"/>
    <w:rsid w:val="00DA272F"/>
    <w:rsid w:val="00DA38F2"/>
    <w:rsid w:val="00DB590D"/>
    <w:rsid w:val="00DD4F18"/>
    <w:rsid w:val="00DE64FA"/>
    <w:rsid w:val="00E103C0"/>
    <w:rsid w:val="00E22EB2"/>
    <w:rsid w:val="00E26226"/>
    <w:rsid w:val="00E32D8E"/>
    <w:rsid w:val="00E34DB2"/>
    <w:rsid w:val="00E358A7"/>
    <w:rsid w:val="00E64B7B"/>
    <w:rsid w:val="00E8608B"/>
    <w:rsid w:val="00EA171E"/>
    <w:rsid w:val="00EA4556"/>
    <w:rsid w:val="00EA675C"/>
    <w:rsid w:val="00EB4B1C"/>
    <w:rsid w:val="00EC7DF1"/>
    <w:rsid w:val="00ED1B0E"/>
    <w:rsid w:val="00ED1CD1"/>
    <w:rsid w:val="00ED2121"/>
    <w:rsid w:val="00F0473D"/>
    <w:rsid w:val="00F123A6"/>
    <w:rsid w:val="00F212E5"/>
    <w:rsid w:val="00F26477"/>
    <w:rsid w:val="00F5540C"/>
    <w:rsid w:val="00F65144"/>
    <w:rsid w:val="00F7410D"/>
    <w:rsid w:val="00F744A0"/>
    <w:rsid w:val="00F8353F"/>
    <w:rsid w:val="00F8640D"/>
    <w:rsid w:val="00FC3874"/>
    <w:rsid w:val="00FF0189"/>
    <w:rsid w:val="00FF1BDC"/>
    <w:rsid w:val="00FF1FE3"/>
    <w:rsid w:val="00FF31B0"/>
    <w:rsid w:val="00FF3E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2CA56"/>
  <w15:docId w15:val="{A730AA46-AD8D-4912-B939-3505380CA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8353F"/>
    <w:pPr>
      <w:ind w:left="720"/>
      <w:contextualSpacing/>
    </w:pPr>
  </w:style>
  <w:style w:type="paragraph" w:styleId="Textkrper3">
    <w:name w:val="Body Text 3"/>
    <w:basedOn w:val="Standard"/>
    <w:link w:val="Textkrper3Zchn"/>
    <w:unhideWhenUsed/>
    <w:rsid w:val="003F28CD"/>
    <w:pPr>
      <w:spacing w:after="120" w:line="240" w:lineRule="auto"/>
    </w:pPr>
    <w:rPr>
      <w:rFonts w:ascii="Times New Roman" w:eastAsia="Times New Roman" w:hAnsi="Times New Roman" w:cs="Times New Roman"/>
      <w:sz w:val="16"/>
      <w:szCs w:val="16"/>
      <w:lang w:eastAsia="de-DE"/>
    </w:rPr>
  </w:style>
  <w:style w:type="character" w:customStyle="1" w:styleId="Textkrper3Zchn">
    <w:name w:val="Textkörper 3 Zchn"/>
    <w:basedOn w:val="Absatz-Standardschriftart"/>
    <w:link w:val="Textkrper3"/>
    <w:rsid w:val="003F28CD"/>
    <w:rPr>
      <w:rFonts w:ascii="Times New Roman" w:eastAsia="Times New Roman" w:hAnsi="Times New Roman" w:cs="Times New Roman"/>
      <w:sz w:val="16"/>
      <w:szCs w:val="16"/>
      <w:lang w:eastAsia="de-DE"/>
    </w:rPr>
  </w:style>
  <w:style w:type="character" w:styleId="Platzhaltertext">
    <w:name w:val="Placeholder Text"/>
    <w:basedOn w:val="Absatz-Standardschriftart"/>
    <w:uiPriority w:val="99"/>
    <w:semiHidden/>
    <w:rsid w:val="00314ADB"/>
    <w:rPr>
      <w:color w:val="808080"/>
    </w:rPr>
  </w:style>
  <w:style w:type="paragraph" w:styleId="Sprechblasentext">
    <w:name w:val="Balloon Text"/>
    <w:basedOn w:val="Standard"/>
    <w:link w:val="SprechblasentextZchn"/>
    <w:uiPriority w:val="99"/>
    <w:semiHidden/>
    <w:unhideWhenUsed/>
    <w:rsid w:val="00314AD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14ADB"/>
    <w:rPr>
      <w:rFonts w:ascii="Tahoma" w:hAnsi="Tahoma" w:cs="Tahoma"/>
      <w:sz w:val="16"/>
      <w:szCs w:val="16"/>
    </w:rPr>
  </w:style>
  <w:style w:type="character" w:styleId="Hyperlink">
    <w:name w:val="Hyperlink"/>
    <w:basedOn w:val="Absatz-Standardschriftart"/>
    <w:uiPriority w:val="99"/>
    <w:semiHidden/>
    <w:unhideWhenUsed/>
    <w:rsid w:val="003E53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850902">
      <w:bodyDiv w:val="1"/>
      <w:marLeft w:val="0"/>
      <w:marRight w:val="0"/>
      <w:marTop w:val="0"/>
      <w:marBottom w:val="0"/>
      <w:divBdr>
        <w:top w:val="none" w:sz="0" w:space="0" w:color="auto"/>
        <w:left w:val="none" w:sz="0" w:space="0" w:color="auto"/>
        <w:bottom w:val="none" w:sz="0" w:space="0" w:color="auto"/>
        <w:right w:val="none" w:sz="0" w:space="0" w:color="auto"/>
      </w:divBdr>
    </w:div>
    <w:div w:id="1076973611">
      <w:bodyDiv w:val="1"/>
      <w:marLeft w:val="0"/>
      <w:marRight w:val="0"/>
      <w:marTop w:val="0"/>
      <w:marBottom w:val="0"/>
      <w:divBdr>
        <w:top w:val="none" w:sz="0" w:space="0" w:color="auto"/>
        <w:left w:val="none" w:sz="0" w:space="0" w:color="auto"/>
        <w:bottom w:val="none" w:sz="0" w:space="0" w:color="auto"/>
        <w:right w:val="none" w:sz="0" w:space="0" w:color="auto"/>
      </w:divBdr>
    </w:div>
    <w:div w:id="1098519594">
      <w:bodyDiv w:val="1"/>
      <w:marLeft w:val="0"/>
      <w:marRight w:val="0"/>
      <w:marTop w:val="0"/>
      <w:marBottom w:val="0"/>
      <w:divBdr>
        <w:top w:val="none" w:sz="0" w:space="0" w:color="auto"/>
        <w:left w:val="none" w:sz="0" w:space="0" w:color="auto"/>
        <w:bottom w:val="none" w:sz="0" w:space="0" w:color="auto"/>
        <w:right w:val="none" w:sz="0" w:space="0" w:color="auto"/>
      </w:divBdr>
    </w:div>
    <w:div w:id="1365328441">
      <w:bodyDiv w:val="1"/>
      <w:marLeft w:val="0"/>
      <w:marRight w:val="0"/>
      <w:marTop w:val="0"/>
      <w:marBottom w:val="0"/>
      <w:divBdr>
        <w:top w:val="none" w:sz="0" w:space="0" w:color="auto"/>
        <w:left w:val="none" w:sz="0" w:space="0" w:color="auto"/>
        <w:bottom w:val="none" w:sz="0" w:space="0" w:color="auto"/>
        <w:right w:val="none" w:sz="0" w:space="0" w:color="auto"/>
      </w:divBdr>
    </w:div>
    <w:div w:id="1387072490">
      <w:bodyDiv w:val="1"/>
      <w:marLeft w:val="0"/>
      <w:marRight w:val="0"/>
      <w:marTop w:val="0"/>
      <w:marBottom w:val="0"/>
      <w:divBdr>
        <w:top w:val="none" w:sz="0" w:space="0" w:color="auto"/>
        <w:left w:val="none" w:sz="0" w:space="0" w:color="auto"/>
        <w:bottom w:val="none" w:sz="0" w:space="0" w:color="auto"/>
        <w:right w:val="none" w:sz="0" w:space="0" w:color="auto"/>
      </w:divBdr>
    </w:div>
    <w:div w:id="1390035141">
      <w:bodyDiv w:val="1"/>
      <w:marLeft w:val="0"/>
      <w:marRight w:val="0"/>
      <w:marTop w:val="0"/>
      <w:marBottom w:val="0"/>
      <w:divBdr>
        <w:top w:val="none" w:sz="0" w:space="0" w:color="auto"/>
        <w:left w:val="none" w:sz="0" w:space="0" w:color="auto"/>
        <w:bottom w:val="none" w:sz="0" w:space="0" w:color="auto"/>
        <w:right w:val="none" w:sz="0" w:space="0" w:color="auto"/>
      </w:divBdr>
    </w:div>
    <w:div w:id="1417289030">
      <w:bodyDiv w:val="1"/>
      <w:marLeft w:val="0"/>
      <w:marRight w:val="0"/>
      <w:marTop w:val="0"/>
      <w:marBottom w:val="0"/>
      <w:divBdr>
        <w:top w:val="none" w:sz="0" w:space="0" w:color="auto"/>
        <w:left w:val="none" w:sz="0" w:space="0" w:color="auto"/>
        <w:bottom w:val="none" w:sz="0" w:space="0" w:color="auto"/>
        <w:right w:val="none" w:sz="0" w:space="0" w:color="auto"/>
      </w:divBdr>
      <w:divsChild>
        <w:div w:id="87385861">
          <w:marLeft w:val="0"/>
          <w:marRight w:val="0"/>
          <w:marTop w:val="0"/>
          <w:marBottom w:val="0"/>
          <w:divBdr>
            <w:top w:val="none" w:sz="0" w:space="0" w:color="auto"/>
            <w:left w:val="none" w:sz="0" w:space="0" w:color="auto"/>
            <w:bottom w:val="none" w:sz="0" w:space="0" w:color="auto"/>
            <w:right w:val="none" w:sz="0" w:space="0" w:color="auto"/>
          </w:divBdr>
          <w:divsChild>
            <w:div w:id="1742408581">
              <w:marLeft w:val="0"/>
              <w:marRight w:val="0"/>
              <w:marTop w:val="0"/>
              <w:marBottom w:val="0"/>
              <w:divBdr>
                <w:top w:val="none" w:sz="0" w:space="0" w:color="auto"/>
                <w:left w:val="none" w:sz="0" w:space="0" w:color="auto"/>
                <w:bottom w:val="none" w:sz="0" w:space="0" w:color="auto"/>
                <w:right w:val="none" w:sz="0" w:space="0" w:color="auto"/>
              </w:divBdr>
              <w:divsChild>
                <w:div w:id="123624007">
                  <w:marLeft w:val="0"/>
                  <w:marRight w:val="0"/>
                  <w:marTop w:val="0"/>
                  <w:marBottom w:val="0"/>
                  <w:divBdr>
                    <w:top w:val="none" w:sz="0" w:space="0" w:color="auto"/>
                    <w:left w:val="none" w:sz="0" w:space="0" w:color="auto"/>
                    <w:bottom w:val="none" w:sz="0" w:space="0" w:color="auto"/>
                    <w:right w:val="none" w:sz="0" w:space="0" w:color="auto"/>
                  </w:divBdr>
                  <w:divsChild>
                    <w:div w:id="1122501845">
                      <w:marLeft w:val="0"/>
                      <w:marRight w:val="0"/>
                      <w:marTop w:val="0"/>
                      <w:marBottom w:val="0"/>
                      <w:divBdr>
                        <w:top w:val="none" w:sz="0" w:space="0" w:color="auto"/>
                        <w:left w:val="none" w:sz="0" w:space="0" w:color="auto"/>
                        <w:bottom w:val="none" w:sz="0" w:space="0" w:color="auto"/>
                        <w:right w:val="none" w:sz="0" w:space="0" w:color="auto"/>
                      </w:divBdr>
                      <w:divsChild>
                        <w:div w:id="146478204">
                          <w:marLeft w:val="0"/>
                          <w:marRight w:val="0"/>
                          <w:marTop w:val="0"/>
                          <w:marBottom w:val="0"/>
                          <w:divBdr>
                            <w:top w:val="none" w:sz="0" w:space="0" w:color="auto"/>
                            <w:left w:val="none" w:sz="0" w:space="0" w:color="auto"/>
                            <w:bottom w:val="none" w:sz="0" w:space="0" w:color="auto"/>
                            <w:right w:val="none" w:sz="0" w:space="0" w:color="auto"/>
                          </w:divBdr>
                          <w:divsChild>
                            <w:div w:id="277689537">
                              <w:marLeft w:val="0"/>
                              <w:marRight w:val="0"/>
                              <w:marTop w:val="0"/>
                              <w:marBottom w:val="0"/>
                              <w:divBdr>
                                <w:top w:val="none" w:sz="0" w:space="0" w:color="auto"/>
                                <w:left w:val="none" w:sz="0" w:space="0" w:color="auto"/>
                                <w:bottom w:val="none" w:sz="0" w:space="0" w:color="auto"/>
                                <w:right w:val="none" w:sz="0" w:space="0" w:color="auto"/>
                              </w:divBdr>
                            </w:div>
                            <w:div w:id="1640256972">
                              <w:marLeft w:val="0"/>
                              <w:marRight w:val="0"/>
                              <w:marTop w:val="0"/>
                              <w:marBottom w:val="0"/>
                              <w:divBdr>
                                <w:top w:val="none" w:sz="0" w:space="0" w:color="auto"/>
                                <w:left w:val="none" w:sz="0" w:space="0" w:color="auto"/>
                                <w:bottom w:val="none" w:sz="0" w:space="0" w:color="auto"/>
                                <w:right w:val="none" w:sz="0" w:space="0" w:color="auto"/>
                              </w:divBdr>
                            </w:div>
                          </w:divsChild>
                        </w:div>
                        <w:div w:id="1629701692">
                          <w:marLeft w:val="0"/>
                          <w:marRight w:val="0"/>
                          <w:marTop w:val="0"/>
                          <w:marBottom w:val="0"/>
                          <w:divBdr>
                            <w:top w:val="none" w:sz="0" w:space="0" w:color="auto"/>
                            <w:left w:val="none" w:sz="0" w:space="0" w:color="auto"/>
                            <w:bottom w:val="none" w:sz="0" w:space="0" w:color="auto"/>
                            <w:right w:val="none" w:sz="0" w:space="0" w:color="auto"/>
                          </w:divBdr>
                          <w:divsChild>
                            <w:div w:id="1853760540">
                              <w:marLeft w:val="0"/>
                              <w:marRight w:val="0"/>
                              <w:marTop w:val="0"/>
                              <w:marBottom w:val="0"/>
                              <w:divBdr>
                                <w:top w:val="none" w:sz="0" w:space="0" w:color="auto"/>
                                <w:left w:val="none" w:sz="0" w:space="0" w:color="auto"/>
                                <w:bottom w:val="none" w:sz="0" w:space="0" w:color="auto"/>
                                <w:right w:val="none" w:sz="0" w:space="0" w:color="auto"/>
                              </w:divBdr>
                            </w:div>
                            <w:div w:id="1356806941">
                              <w:marLeft w:val="0"/>
                              <w:marRight w:val="0"/>
                              <w:marTop w:val="0"/>
                              <w:marBottom w:val="0"/>
                              <w:divBdr>
                                <w:top w:val="none" w:sz="0" w:space="0" w:color="auto"/>
                                <w:left w:val="none" w:sz="0" w:space="0" w:color="auto"/>
                                <w:bottom w:val="none" w:sz="0" w:space="0" w:color="auto"/>
                                <w:right w:val="none" w:sz="0" w:space="0" w:color="auto"/>
                              </w:divBdr>
                            </w:div>
                          </w:divsChild>
                        </w:div>
                        <w:div w:id="864557415">
                          <w:marLeft w:val="0"/>
                          <w:marRight w:val="0"/>
                          <w:marTop w:val="0"/>
                          <w:marBottom w:val="0"/>
                          <w:divBdr>
                            <w:top w:val="none" w:sz="0" w:space="0" w:color="auto"/>
                            <w:left w:val="none" w:sz="0" w:space="0" w:color="auto"/>
                            <w:bottom w:val="none" w:sz="0" w:space="0" w:color="auto"/>
                            <w:right w:val="none" w:sz="0" w:space="0" w:color="auto"/>
                          </w:divBdr>
                          <w:divsChild>
                            <w:div w:id="1986545095">
                              <w:marLeft w:val="0"/>
                              <w:marRight w:val="0"/>
                              <w:marTop w:val="0"/>
                              <w:marBottom w:val="0"/>
                              <w:divBdr>
                                <w:top w:val="none" w:sz="0" w:space="0" w:color="auto"/>
                                <w:left w:val="none" w:sz="0" w:space="0" w:color="auto"/>
                                <w:bottom w:val="none" w:sz="0" w:space="0" w:color="auto"/>
                                <w:right w:val="none" w:sz="0" w:space="0" w:color="auto"/>
                              </w:divBdr>
                            </w:div>
                            <w:div w:id="200747092">
                              <w:marLeft w:val="0"/>
                              <w:marRight w:val="0"/>
                              <w:marTop w:val="0"/>
                              <w:marBottom w:val="0"/>
                              <w:divBdr>
                                <w:top w:val="none" w:sz="0" w:space="0" w:color="auto"/>
                                <w:left w:val="none" w:sz="0" w:space="0" w:color="auto"/>
                                <w:bottom w:val="none" w:sz="0" w:space="0" w:color="auto"/>
                                <w:right w:val="none" w:sz="0" w:space="0" w:color="auto"/>
                              </w:divBdr>
                            </w:div>
                          </w:divsChild>
                        </w:div>
                        <w:div w:id="1556551530">
                          <w:marLeft w:val="0"/>
                          <w:marRight w:val="0"/>
                          <w:marTop w:val="0"/>
                          <w:marBottom w:val="0"/>
                          <w:divBdr>
                            <w:top w:val="none" w:sz="0" w:space="0" w:color="auto"/>
                            <w:left w:val="none" w:sz="0" w:space="0" w:color="auto"/>
                            <w:bottom w:val="none" w:sz="0" w:space="0" w:color="auto"/>
                            <w:right w:val="none" w:sz="0" w:space="0" w:color="auto"/>
                          </w:divBdr>
                          <w:divsChild>
                            <w:div w:id="69935180">
                              <w:marLeft w:val="0"/>
                              <w:marRight w:val="0"/>
                              <w:marTop w:val="0"/>
                              <w:marBottom w:val="0"/>
                              <w:divBdr>
                                <w:top w:val="none" w:sz="0" w:space="0" w:color="auto"/>
                                <w:left w:val="none" w:sz="0" w:space="0" w:color="auto"/>
                                <w:bottom w:val="none" w:sz="0" w:space="0" w:color="auto"/>
                                <w:right w:val="none" w:sz="0" w:space="0" w:color="auto"/>
                              </w:divBdr>
                            </w:div>
                            <w:div w:id="463736702">
                              <w:marLeft w:val="0"/>
                              <w:marRight w:val="0"/>
                              <w:marTop w:val="0"/>
                              <w:marBottom w:val="0"/>
                              <w:divBdr>
                                <w:top w:val="none" w:sz="0" w:space="0" w:color="auto"/>
                                <w:left w:val="none" w:sz="0" w:space="0" w:color="auto"/>
                                <w:bottom w:val="none" w:sz="0" w:space="0" w:color="auto"/>
                                <w:right w:val="none" w:sz="0" w:space="0" w:color="auto"/>
                              </w:divBdr>
                            </w:div>
                          </w:divsChild>
                        </w:div>
                        <w:div w:id="1599630065">
                          <w:marLeft w:val="0"/>
                          <w:marRight w:val="0"/>
                          <w:marTop w:val="0"/>
                          <w:marBottom w:val="0"/>
                          <w:divBdr>
                            <w:top w:val="none" w:sz="0" w:space="0" w:color="auto"/>
                            <w:left w:val="none" w:sz="0" w:space="0" w:color="auto"/>
                            <w:bottom w:val="none" w:sz="0" w:space="0" w:color="auto"/>
                            <w:right w:val="none" w:sz="0" w:space="0" w:color="auto"/>
                          </w:divBdr>
                          <w:divsChild>
                            <w:div w:id="1500776244">
                              <w:marLeft w:val="0"/>
                              <w:marRight w:val="0"/>
                              <w:marTop w:val="0"/>
                              <w:marBottom w:val="0"/>
                              <w:divBdr>
                                <w:top w:val="none" w:sz="0" w:space="0" w:color="auto"/>
                                <w:left w:val="none" w:sz="0" w:space="0" w:color="auto"/>
                                <w:bottom w:val="none" w:sz="0" w:space="0" w:color="auto"/>
                                <w:right w:val="none" w:sz="0" w:space="0" w:color="auto"/>
                              </w:divBdr>
                            </w:div>
                            <w:div w:id="1878590340">
                              <w:marLeft w:val="0"/>
                              <w:marRight w:val="0"/>
                              <w:marTop w:val="0"/>
                              <w:marBottom w:val="0"/>
                              <w:divBdr>
                                <w:top w:val="none" w:sz="0" w:space="0" w:color="auto"/>
                                <w:left w:val="none" w:sz="0" w:space="0" w:color="auto"/>
                                <w:bottom w:val="none" w:sz="0" w:space="0" w:color="auto"/>
                                <w:right w:val="none" w:sz="0" w:space="0" w:color="auto"/>
                              </w:divBdr>
                            </w:div>
                          </w:divsChild>
                        </w:div>
                        <w:div w:id="1085883047">
                          <w:marLeft w:val="0"/>
                          <w:marRight w:val="0"/>
                          <w:marTop w:val="0"/>
                          <w:marBottom w:val="0"/>
                          <w:divBdr>
                            <w:top w:val="none" w:sz="0" w:space="0" w:color="auto"/>
                            <w:left w:val="none" w:sz="0" w:space="0" w:color="auto"/>
                            <w:bottom w:val="none" w:sz="0" w:space="0" w:color="auto"/>
                            <w:right w:val="none" w:sz="0" w:space="0" w:color="auto"/>
                          </w:divBdr>
                          <w:divsChild>
                            <w:div w:id="1452671472">
                              <w:marLeft w:val="0"/>
                              <w:marRight w:val="0"/>
                              <w:marTop w:val="0"/>
                              <w:marBottom w:val="0"/>
                              <w:divBdr>
                                <w:top w:val="none" w:sz="0" w:space="0" w:color="auto"/>
                                <w:left w:val="none" w:sz="0" w:space="0" w:color="auto"/>
                                <w:bottom w:val="none" w:sz="0" w:space="0" w:color="auto"/>
                                <w:right w:val="none" w:sz="0" w:space="0" w:color="auto"/>
                              </w:divBdr>
                            </w:div>
                            <w:div w:id="1702392828">
                              <w:marLeft w:val="0"/>
                              <w:marRight w:val="0"/>
                              <w:marTop w:val="0"/>
                              <w:marBottom w:val="0"/>
                              <w:divBdr>
                                <w:top w:val="none" w:sz="0" w:space="0" w:color="auto"/>
                                <w:left w:val="none" w:sz="0" w:space="0" w:color="auto"/>
                                <w:bottom w:val="none" w:sz="0" w:space="0" w:color="auto"/>
                                <w:right w:val="none" w:sz="0" w:space="0" w:color="auto"/>
                              </w:divBdr>
                            </w:div>
                          </w:divsChild>
                        </w:div>
                        <w:div w:id="874271775">
                          <w:marLeft w:val="0"/>
                          <w:marRight w:val="0"/>
                          <w:marTop w:val="0"/>
                          <w:marBottom w:val="0"/>
                          <w:divBdr>
                            <w:top w:val="none" w:sz="0" w:space="0" w:color="auto"/>
                            <w:left w:val="none" w:sz="0" w:space="0" w:color="auto"/>
                            <w:bottom w:val="none" w:sz="0" w:space="0" w:color="auto"/>
                            <w:right w:val="none" w:sz="0" w:space="0" w:color="auto"/>
                          </w:divBdr>
                          <w:divsChild>
                            <w:div w:id="442111081">
                              <w:marLeft w:val="0"/>
                              <w:marRight w:val="0"/>
                              <w:marTop w:val="0"/>
                              <w:marBottom w:val="0"/>
                              <w:divBdr>
                                <w:top w:val="none" w:sz="0" w:space="0" w:color="auto"/>
                                <w:left w:val="none" w:sz="0" w:space="0" w:color="auto"/>
                                <w:bottom w:val="none" w:sz="0" w:space="0" w:color="auto"/>
                                <w:right w:val="none" w:sz="0" w:space="0" w:color="auto"/>
                              </w:divBdr>
                            </w:div>
                            <w:div w:id="52475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91061">
                      <w:marLeft w:val="0"/>
                      <w:marRight w:val="0"/>
                      <w:marTop w:val="0"/>
                      <w:marBottom w:val="0"/>
                      <w:divBdr>
                        <w:top w:val="none" w:sz="0" w:space="0" w:color="auto"/>
                        <w:left w:val="none" w:sz="0" w:space="0" w:color="auto"/>
                        <w:bottom w:val="none" w:sz="0" w:space="0" w:color="auto"/>
                        <w:right w:val="none" w:sz="0" w:space="0" w:color="auto"/>
                      </w:divBdr>
                      <w:divsChild>
                        <w:div w:id="14999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416374">
      <w:bodyDiv w:val="1"/>
      <w:marLeft w:val="0"/>
      <w:marRight w:val="0"/>
      <w:marTop w:val="0"/>
      <w:marBottom w:val="0"/>
      <w:divBdr>
        <w:top w:val="none" w:sz="0" w:space="0" w:color="auto"/>
        <w:left w:val="none" w:sz="0" w:space="0" w:color="auto"/>
        <w:bottom w:val="none" w:sz="0" w:space="0" w:color="auto"/>
        <w:right w:val="none" w:sz="0" w:space="0" w:color="auto"/>
      </w:divBdr>
    </w:div>
    <w:div w:id="1935016413">
      <w:bodyDiv w:val="1"/>
      <w:marLeft w:val="0"/>
      <w:marRight w:val="0"/>
      <w:marTop w:val="0"/>
      <w:marBottom w:val="0"/>
      <w:divBdr>
        <w:top w:val="none" w:sz="0" w:space="0" w:color="auto"/>
        <w:left w:val="none" w:sz="0" w:space="0" w:color="auto"/>
        <w:bottom w:val="none" w:sz="0" w:space="0" w:color="auto"/>
        <w:right w:val="none" w:sz="0" w:space="0" w:color="auto"/>
      </w:divBdr>
    </w:div>
    <w:div w:id="1951937026">
      <w:bodyDiv w:val="1"/>
      <w:marLeft w:val="0"/>
      <w:marRight w:val="0"/>
      <w:marTop w:val="0"/>
      <w:marBottom w:val="0"/>
      <w:divBdr>
        <w:top w:val="none" w:sz="0" w:space="0" w:color="auto"/>
        <w:left w:val="none" w:sz="0" w:space="0" w:color="auto"/>
        <w:bottom w:val="none" w:sz="0" w:space="0" w:color="auto"/>
        <w:right w:val="none" w:sz="0" w:space="0" w:color="auto"/>
      </w:divBdr>
    </w:div>
    <w:div w:id="198831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1664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Dr. Michael Küsgens</cp:lastModifiedBy>
  <cp:revision>66</cp:revision>
  <dcterms:created xsi:type="dcterms:W3CDTF">2017-02-05T14:16:00Z</dcterms:created>
  <dcterms:modified xsi:type="dcterms:W3CDTF">2026-07-12T19:31:00Z</dcterms:modified>
</cp:coreProperties>
</file>